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22B" w:rsidRDefault="00D7422B">
      <w:pPr>
        <w:pStyle w:val="Standard"/>
        <w:jc w:val="center"/>
        <w:rPr>
          <w:sz w:val="28"/>
          <w:szCs w:val="28"/>
        </w:rPr>
      </w:pPr>
    </w:p>
    <w:p w:rsidR="00D7422B" w:rsidRDefault="007E0F2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ДУНАЄВЕЦЬКА МІСЬКА ТЕРИТОРІАЛЬНА ВИБОРЧА КОМІСІЯ</w:t>
      </w:r>
    </w:p>
    <w:p w:rsidR="00D7422B" w:rsidRDefault="007E0F21">
      <w:pPr>
        <w:pStyle w:val="Standard"/>
        <w:jc w:val="center"/>
      </w:pPr>
      <w:r>
        <w:rPr>
          <w:b/>
          <w:sz w:val="28"/>
          <w:szCs w:val="28"/>
        </w:rPr>
        <w:t>КАМ’ЯНЕЦЬ – ПОДІЛЬСЬКОГО РАЙОНУ ХМЕЛЬНИЦЬКОЇ ОБЛАСТІ</w:t>
      </w:r>
    </w:p>
    <w:p w:rsidR="00D7422B" w:rsidRDefault="00D7422B">
      <w:pPr>
        <w:pStyle w:val="Standard"/>
        <w:rPr>
          <w:sz w:val="28"/>
          <w:szCs w:val="28"/>
        </w:rPr>
      </w:pPr>
    </w:p>
    <w:p w:rsidR="00D7422B" w:rsidRDefault="007E0F21">
      <w:pPr>
        <w:pStyle w:val="Standard"/>
        <w:jc w:val="center"/>
      </w:pPr>
      <w:r>
        <w:rPr>
          <w:b/>
          <w:sz w:val="28"/>
          <w:szCs w:val="28"/>
        </w:rPr>
        <w:t xml:space="preserve">П О С Т А Н О В А 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>м. Дунаївці</w:t>
      </w:r>
    </w:p>
    <w:p w:rsidR="00D7422B" w:rsidRDefault="00D7422B">
      <w:pPr>
        <w:pStyle w:val="Standard"/>
        <w:rPr>
          <w:sz w:val="28"/>
          <w:szCs w:val="28"/>
        </w:rPr>
      </w:pPr>
    </w:p>
    <w:p w:rsidR="00D7422B" w:rsidRDefault="007E0F21">
      <w:pPr>
        <w:pStyle w:val="Standard"/>
      </w:pPr>
      <w:r>
        <w:rPr>
          <w:sz w:val="28"/>
          <w:szCs w:val="28"/>
          <w:lang w:val="ru-RU"/>
        </w:rPr>
        <w:t xml:space="preserve"> 15 </w:t>
      </w:r>
      <w:r>
        <w:rPr>
          <w:sz w:val="28"/>
          <w:szCs w:val="28"/>
        </w:rPr>
        <w:t>год.  00</w:t>
      </w:r>
      <w:r>
        <w:rPr>
          <w:sz w:val="28"/>
          <w:szCs w:val="28"/>
        </w:rPr>
        <w:t xml:space="preserve"> хв.</w:t>
      </w:r>
      <w:bookmarkStart w:id="0" w:name="_GoBack"/>
      <w:bookmarkEnd w:id="0"/>
    </w:p>
    <w:p w:rsidR="00D7422B" w:rsidRDefault="007E0F21">
      <w:pPr>
        <w:pStyle w:val="Standard"/>
      </w:pPr>
      <w:r>
        <w:rPr>
          <w:sz w:val="28"/>
          <w:szCs w:val="28"/>
        </w:rPr>
        <w:t xml:space="preserve">"10" лютого 2023 року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</w:t>
      </w:r>
      <w:r>
        <w:rPr>
          <w:b/>
          <w:sz w:val="28"/>
          <w:szCs w:val="28"/>
        </w:rPr>
        <w:t>№  44</w:t>
      </w:r>
      <w:r>
        <w:rPr>
          <w:sz w:val="28"/>
          <w:szCs w:val="28"/>
        </w:rPr>
        <w:t xml:space="preserve">                </w:t>
      </w:r>
    </w:p>
    <w:p w:rsidR="00D7422B" w:rsidRDefault="00D7422B">
      <w:pPr>
        <w:pStyle w:val="Standard"/>
        <w:rPr>
          <w:sz w:val="28"/>
          <w:szCs w:val="28"/>
        </w:rPr>
      </w:pPr>
    </w:p>
    <w:p w:rsidR="00D7422B" w:rsidRDefault="007E0F21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 реєстрацію  депутата   Дунаєвецької міської ради</w:t>
      </w:r>
    </w:p>
    <w:p w:rsidR="00D7422B" w:rsidRDefault="00D7422B">
      <w:pPr>
        <w:pStyle w:val="Standard"/>
        <w:rPr>
          <w:b/>
          <w:bCs/>
          <w:sz w:val="28"/>
          <w:szCs w:val="28"/>
        </w:rPr>
      </w:pPr>
    </w:p>
    <w:p w:rsidR="00D7422B" w:rsidRDefault="007E0F21">
      <w:pPr>
        <w:pStyle w:val="Standard"/>
        <w:ind w:firstLine="850"/>
      </w:pPr>
      <w:r>
        <w:rPr>
          <w:rFonts w:ascii="Nimbus Roman No9 L" w:hAnsi="Nimbus Roman No9 L"/>
          <w:bCs/>
          <w:sz w:val="28"/>
          <w:szCs w:val="28"/>
        </w:rPr>
        <w:t xml:space="preserve">Відповідно до ч. 3 ст.  </w:t>
      </w:r>
      <w:r>
        <w:rPr>
          <w:rFonts w:ascii="Nimbus Roman No9 L" w:hAnsi="Nimbus Roman No9 L"/>
          <w:sz w:val="28"/>
          <w:szCs w:val="28"/>
        </w:rPr>
        <w:t xml:space="preserve">283 Виборчого Кодексу України, особистої заяви кандидата у депутати та поданих до них </w:t>
      </w:r>
      <w:r>
        <w:rPr>
          <w:rFonts w:ascii="Nimbus Roman No9 L" w:hAnsi="Nimbus Roman No9 L"/>
          <w:sz w:val="28"/>
          <w:szCs w:val="28"/>
        </w:rPr>
        <w:t xml:space="preserve">документів   </w:t>
      </w:r>
      <w:proofErr w:type="spellStart"/>
      <w:r>
        <w:rPr>
          <w:rFonts w:ascii="Nimbus Roman No9 L" w:hAnsi="Nimbus Roman No9 L"/>
          <w:sz w:val="28"/>
          <w:szCs w:val="28"/>
        </w:rPr>
        <w:t>Дунаєвецька</w:t>
      </w:r>
      <w:proofErr w:type="spellEnd"/>
      <w:r>
        <w:rPr>
          <w:rFonts w:ascii="Nimbus Roman No9 L" w:hAnsi="Nimbus Roman No9 L"/>
          <w:sz w:val="28"/>
          <w:szCs w:val="28"/>
        </w:rPr>
        <w:t xml:space="preserve"> міська територіальна виборча комісія</w:t>
      </w:r>
    </w:p>
    <w:p w:rsidR="00D7422B" w:rsidRDefault="00D7422B">
      <w:pPr>
        <w:pStyle w:val="Standard"/>
        <w:rPr>
          <w:rFonts w:ascii="Nimbus Roman No9 L" w:hAnsi="Nimbus Roman No9 L"/>
          <w:sz w:val="28"/>
          <w:szCs w:val="28"/>
        </w:rPr>
      </w:pPr>
    </w:p>
    <w:p w:rsidR="00D7422B" w:rsidRDefault="007E0F21">
      <w:pPr>
        <w:pStyle w:val="Standard"/>
        <w:jc w:val="center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 о с т а н о в л я є</w:t>
      </w:r>
      <w:r>
        <w:rPr>
          <w:sz w:val="28"/>
          <w:szCs w:val="28"/>
        </w:rPr>
        <w:t xml:space="preserve">:                    </w:t>
      </w:r>
    </w:p>
    <w:p w:rsidR="00D7422B" w:rsidRDefault="007E0F21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Зареєструвати депутатом  Дунаєвецької міської ради:</w:t>
      </w:r>
    </w:p>
    <w:p w:rsidR="00D7422B" w:rsidRDefault="007E0F21">
      <w:pPr>
        <w:pStyle w:val="Standard"/>
        <w:jc w:val="both"/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Келащук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Лілію Анатоліївну</w:t>
      </w:r>
      <w:r>
        <w:rPr>
          <w:rFonts w:ascii="Times New Roman" w:eastAsia="Calibri" w:hAnsi="Times New Roman" w:cs="Times New Roman"/>
          <w:b/>
          <w:bCs/>
          <w:color w:val="00000A"/>
          <w:sz w:val="28"/>
          <w:szCs w:val="28"/>
          <w:lang w:eastAsia="en-US" w:bidi="ar-SA"/>
        </w:rPr>
        <w:t xml:space="preserve"> – </w:t>
      </w:r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 xml:space="preserve">29 липня 1974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р.н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 xml:space="preserve">.; Освіта вища; </w:t>
      </w:r>
      <w:bookmarkStart w:id="1" w:name="_Hlk56008566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Безпартійн</w:t>
      </w:r>
      <w:bookmarkEnd w:id="1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а; Громадянка України,</w:t>
      </w:r>
      <w:bookmarkStart w:id="2" w:name="__DdeLink__90_265732258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Ве</w:t>
      </w:r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лико-Жванчицька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 xml:space="preserve"> ЗОШ І–ІІІ ступенів, директор; </w:t>
      </w:r>
      <w:r>
        <w:rPr>
          <w:sz w:val="28"/>
          <w:szCs w:val="28"/>
        </w:rPr>
        <w:t xml:space="preserve"> 32473, </w:t>
      </w:r>
      <w:r>
        <w:rPr>
          <w:rFonts w:ascii="Times New Roman" w:eastAsia="Calibri" w:hAnsi="Times New Roman" w:cs="Times New Roman"/>
          <w:color w:val="00000A"/>
          <w:sz w:val="28"/>
          <w:szCs w:val="28"/>
          <w:lang w:eastAsia="en-US" w:bidi="ar-SA"/>
        </w:rPr>
        <w:t xml:space="preserve">Хмельницька область, </w:t>
      </w:r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 xml:space="preserve">Кам’янець-Подільський район,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с.Великий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Жванчик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8"/>
          <w:szCs w:val="28"/>
          <w:lang w:eastAsia="en-US" w:bidi="ar-SA"/>
        </w:rPr>
        <w:t>,</w:t>
      </w:r>
      <w:r>
        <w:rPr>
          <w:rFonts w:ascii="Times New Roman" w:eastAsia="Calibri" w:hAnsi="Times New Roman" w:cs="Times New Roman"/>
          <w:color w:val="00000A"/>
          <w:sz w:val="28"/>
          <w:szCs w:val="28"/>
          <w:lang w:eastAsia="en-US" w:bidi="ar-SA"/>
        </w:rPr>
        <w:t xml:space="preserve"> вул. Центральна, буд.61, кв. 1; </w:t>
      </w:r>
      <w:bookmarkEnd w:id="2"/>
      <w:r>
        <w:rPr>
          <w:rFonts w:ascii="Times New Roman" w:eastAsia="Calibri" w:hAnsi="Times New Roman" w:cs="Times New Roman"/>
          <w:color w:val="00000A"/>
          <w:sz w:val="28"/>
          <w:szCs w:val="28"/>
          <w:lang w:eastAsia="en-US" w:bidi="ar-SA"/>
        </w:rPr>
        <w:t>ТВО № 3, 73 голоси; ХМЕЛЬНИЦЬКА ОБЛАСНА ОРГАНІЗАЦІЯ ПОЛІТИЧНОЇ ПАРТІЇ «За конкретні справи»</w:t>
      </w:r>
    </w:p>
    <w:p w:rsidR="00D7422B" w:rsidRDefault="007E0F21">
      <w:pPr>
        <w:pStyle w:val="a7"/>
        <w:jc w:val="both"/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Оприлюднити дану постанову на сайті Центральної виборчої комісії та шляхом розміщення </w:t>
      </w:r>
      <w:r>
        <w:rPr>
          <w:sz w:val="28"/>
          <w:szCs w:val="28"/>
        </w:rPr>
        <w:t>на офіційному веб-сайті  Дунаєвецької  міської рад</w:t>
      </w:r>
      <w:r>
        <w:rPr>
          <w:sz w:val="28"/>
          <w:szCs w:val="28"/>
        </w:rPr>
        <w:t>и.</w:t>
      </w:r>
    </w:p>
    <w:p w:rsidR="00D7422B" w:rsidRDefault="007E0F21">
      <w:pPr>
        <w:pStyle w:val="a7"/>
        <w:jc w:val="both"/>
      </w:pPr>
      <w:r>
        <w:rPr>
          <w:b/>
          <w:sz w:val="28"/>
          <w:szCs w:val="28"/>
        </w:rPr>
        <w:t xml:space="preserve">      3.</w:t>
      </w:r>
      <w:r>
        <w:rPr>
          <w:sz w:val="28"/>
          <w:szCs w:val="28"/>
        </w:rPr>
        <w:t xml:space="preserve"> Зміст даної постанови довести до відома  </w:t>
      </w:r>
      <w:proofErr w:type="spellStart"/>
      <w:r>
        <w:rPr>
          <w:sz w:val="28"/>
          <w:szCs w:val="28"/>
        </w:rPr>
        <w:t>Дунаєвецького</w:t>
      </w:r>
      <w:proofErr w:type="spellEnd"/>
      <w:r>
        <w:rPr>
          <w:sz w:val="28"/>
          <w:szCs w:val="28"/>
        </w:rPr>
        <w:t xml:space="preserve"> міського голови та депутатів Дунаєвецької міської ради.</w:t>
      </w:r>
    </w:p>
    <w:p w:rsidR="00D7422B" w:rsidRDefault="007E0F21">
      <w:pPr>
        <w:pStyle w:val="a7"/>
        <w:jc w:val="both"/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Контроль за виконанням цієї постанови покласти на секретаря Дунаєвецької міської територіальної виборчої комісії Кам`янець-П</w:t>
      </w:r>
      <w:r>
        <w:rPr>
          <w:sz w:val="28"/>
          <w:szCs w:val="28"/>
        </w:rPr>
        <w:t>одільського району Хмельницької області Чернишову А.І.</w:t>
      </w:r>
    </w:p>
    <w:p w:rsidR="00D7422B" w:rsidRDefault="00D7422B">
      <w:pPr>
        <w:pStyle w:val="a7"/>
        <w:ind w:left="720"/>
        <w:jc w:val="both"/>
        <w:rPr>
          <w:sz w:val="28"/>
          <w:szCs w:val="28"/>
        </w:rPr>
      </w:pPr>
    </w:p>
    <w:p w:rsidR="00D7422B" w:rsidRDefault="00D7422B">
      <w:pPr>
        <w:pStyle w:val="Standard"/>
        <w:jc w:val="center"/>
        <w:rPr>
          <w:sz w:val="28"/>
          <w:szCs w:val="28"/>
        </w:rPr>
      </w:pPr>
    </w:p>
    <w:tbl>
      <w:tblPr>
        <w:tblW w:w="88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6"/>
        <w:gridCol w:w="668"/>
        <w:gridCol w:w="2022"/>
        <w:gridCol w:w="1984"/>
      </w:tblGrid>
      <w:tr w:rsidR="00D74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22B" w:rsidRDefault="007E0F21">
            <w:pPr>
              <w:pStyle w:val="Standard"/>
              <w:ind w:left="-278" w:firstLine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Головуюча засідання</w:t>
            </w:r>
          </w:p>
          <w:p w:rsidR="00D7422B" w:rsidRDefault="007E0F21">
            <w:pPr>
              <w:pStyle w:val="Standard"/>
              <w:ind w:left="-278" w:firstLine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Дунаєвецької   МТВК </w:t>
            </w:r>
          </w:p>
          <w:p w:rsidR="00D7422B" w:rsidRDefault="007E0F21">
            <w:pPr>
              <w:pStyle w:val="Standard"/>
              <w:ind w:left="-278" w:firstLine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D7422B" w:rsidRDefault="007E0F2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</w:p>
          <w:p w:rsidR="00D7422B" w:rsidRDefault="007E0F21">
            <w:pPr>
              <w:pStyle w:val="Standard"/>
              <w:ind w:left="-278" w:firstLine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</w:t>
            </w:r>
          </w:p>
          <w:p w:rsidR="00D7422B" w:rsidRDefault="007E0F21">
            <w:pPr>
              <w:pStyle w:val="Standard"/>
              <w:ind w:left="-278" w:firstLine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Дунаєвецької МТВК</w:t>
            </w:r>
          </w:p>
          <w:p w:rsidR="00D7422B" w:rsidRDefault="007E0F21">
            <w:pPr>
              <w:pStyle w:val="Standard"/>
              <w:ind w:left="-278" w:firstLine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22B" w:rsidRDefault="007E0F21">
            <w:pPr>
              <w:pStyle w:val="Standard"/>
              <w:snapToGrid w:val="0"/>
              <w:ind w:right="-5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proofErr w:type="spellStart"/>
            <w:r>
              <w:rPr>
                <w:sz w:val="28"/>
                <w:szCs w:val="28"/>
              </w:rPr>
              <w:t>Кохргргррг</w:t>
            </w:r>
            <w:proofErr w:type="spellEnd"/>
          </w:p>
        </w:tc>
        <w:tc>
          <w:tcPr>
            <w:tcW w:w="20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22B" w:rsidRDefault="00D7422B">
            <w:pPr>
              <w:pStyle w:val="Standard"/>
              <w:snapToGrid w:val="0"/>
              <w:ind w:left="1630" w:right="-2659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22B" w:rsidRDefault="007E0F21">
            <w:pPr>
              <w:pStyle w:val="Standard"/>
              <w:snapToGrid w:val="0"/>
              <w:ind w:right="-2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>вшина Н.М.</w:t>
            </w:r>
          </w:p>
          <w:p w:rsidR="00D7422B" w:rsidRDefault="00D7422B">
            <w:pPr>
              <w:pStyle w:val="Standard"/>
              <w:snapToGrid w:val="0"/>
              <w:ind w:right="-2281"/>
              <w:rPr>
                <w:sz w:val="28"/>
                <w:szCs w:val="28"/>
              </w:rPr>
            </w:pPr>
          </w:p>
          <w:p w:rsidR="00D7422B" w:rsidRDefault="00D7422B">
            <w:pPr>
              <w:pStyle w:val="Standard"/>
              <w:snapToGrid w:val="0"/>
              <w:ind w:right="-2281"/>
              <w:rPr>
                <w:sz w:val="28"/>
                <w:szCs w:val="28"/>
              </w:rPr>
            </w:pPr>
          </w:p>
          <w:p w:rsidR="00D7422B" w:rsidRDefault="00D7422B">
            <w:pPr>
              <w:pStyle w:val="Standard"/>
              <w:snapToGrid w:val="0"/>
              <w:ind w:right="-2281"/>
              <w:rPr>
                <w:sz w:val="28"/>
                <w:szCs w:val="28"/>
              </w:rPr>
            </w:pPr>
          </w:p>
          <w:p w:rsidR="00D7422B" w:rsidRDefault="00D7422B">
            <w:pPr>
              <w:pStyle w:val="Standard"/>
              <w:snapToGrid w:val="0"/>
              <w:ind w:right="-2281"/>
              <w:rPr>
                <w:sz w:val="28"/>
                <w:szCs w:val="28"/>
              </w:rPr>
            </w:pPr>
          </w:p>
          <w:p w:rsidR="00D7422B" w:rsidRDefault="007E0F21">
            <w:pPr>
              <w:pStyle w:val="Standard"/>
              <w:snapToGrid w:val="0"/>
              <w:ind w:right="-2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Чернишова</w:t>
            </w:r>
          </w:p>
          <w:p w:rsidR="00D7422B" w:rsidRDefault="00D7422B">
            <w:pPr>
              <w:pStyle w:val="Standard"/>
              <w:snapToGrid w:val="0"/>
              <w:ind w:right="-2281"/>
              <w:rPr>
                <w:sz w:val="28"/>
                <w:szCs w:val="28"/>
              </w:rPr>
            </w:pPr>
          </w:p>
          <w:p w:rsidR="00D7422B" w:rsidRDefault="00D7422B">
            <w:pPr>
              <w:pStyle w:val="Standard"/>
              <w:snapToGrid w:val="0"/>
              <w:ind w:right="-2281"/>
              <w:jc w:val="center"/>
              <w:rPr>
                <w:sz w:val="28"/>
                <w:szCs w:val="28"/>
              </w:rPr>
            </w:pPr>
          </w:p>
          <w:p w:rsidR="00D7422B" w:rsidRDefault="00D7422B">
            <w:pPr>
              <w:pStyle w:val="Standard"/>
              <w:snapToGrid w:val="0"/>
              <w:ind w:right="-2281"/>
              <w:jc w:val="center"/>
              <w:rPr>
                <w:sz w:val="28"/>
                <w:szCs w:val="28"/>
              </w:rPr>
            </w:pPr>
          </w:p>
          <w:p w:rsidR="00D7422B" w:rsidRDefault="00D7422B">
            <w:pPr>
              <w:pStyle w:val="Standard"/>
              <w:snapToGrid w:val="0"/>
              <w:ind w:right="-2281"/>
              <w:jc w:val="center"/>
              <w:rPr>
                <w:sz w:val="28"/>
                <w:szCs w:val="28"/>
              </w:rPr>
            </w:pPr>
          </w:p>
        </w:tc>
      </w:tr>
    </w:tbl>
    <w:p w:rsidR="00D7422B" w:rsidRDefault="00D7422B">
      <w:pPr>
        <w:pStyle w:val="Standard"/>
      </w:pPr>
    </w:p>
    <w:sectPr w:rsidR="00D7422B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F21" w:rsidRDefault="007E0F21">
      <w:r>
        <w:separator/>
      </w:r>
    </w:p>
  </w:endnote>
  <w:endnote w:type="continuationSeparator" w:id="0">
    <w:p w:rsidR="007E0F21" w:rsidRDefault="007E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Liberation Sans">
    <w:charset w:val="00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F21" w:rsidRDefault="007E0F21">
      <w:r>
        <w:rPr>
          <w:color w:val="000000"/>
        </w:rPr>
        <w:separator/>
      </w:r>
    </w:p>
  </w:footnote>
  <w:footnote w:type="continuationSeparator" w:id="0">
    <w:p w:rsidR="007E0F21" w:rsidRDefault="007E0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57238"/>
    <w:multiLevelType w:val="multilevel"/>
    <w:tmpl w:val="209EA2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7422B"/>
    <w:rsid w:val="0056365C"/>
    <w:rsid w:val="007E0F21"/>
    <w:rsid w:val="00A124CB"/>
    <w:rsid w:val="00D7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 Regular" w:hAnsi="Liberation Serif" w:cs="Lohit Devanagari"/>
        <w:kern w:val="3"/>
        <w:sz w:val="24"/>
        <w:szCs w:val="24"/>
        <w:lang w:val="uk-UA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вичайний"/>
  </w:style>
  <w:style w:type="character" w:customStyle="1" w:styleId="a4">
    <w:name w:val="Шрифт абзацу за замовчуванням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footnote text"/>
    <w:basedOn w:val="Standard"/>
    <w:rPr>
      <w:sz w:val="20"/>
    </w:rPr>
  </w:style>
  <w:style w:type="paragraph" w:customStyle="1" w:styleId="Standarduser">
    <w:name w:val="Standard (user)"/>
    <w:pPr>
      <w:suppressAutoHyphens/>
      <w:spacing w:after="160"/>
    </w:pPr>
    <w:rPr>
      <w:rFonts w:ascii="Calibri" w:eastAsia="Calibri" w:hAnsi="Calibri" w:cs="Times New Roman"/>
      <w:color w:val="00000A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ans CJK SC Regular" w:hAnsi="Liberation Serif" w:cs="Lohit Devanagari"/>
        <w:kern w:val="3"/>
        <w:sz w:val="24"/>
        <w:szCs w:val="24"/>
        <w:lang w:val="uk-UA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вичайний"/>
  </w:style>
  <w:style w:type="character" w:customStyle="1" w:styleId="a4">
    <w:name w:val="Шрифт абзацу за замовчуванням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footnote text"/>
    <w:basedOn w:val="Standard"/>
    <w:rPr>
      <w:sz w:val="20"/>
    </w:rPr>
  </w:style>
  <w:style w:type="paragraph" w:customStyle="1" w:styleId="Standarduser">
    <w:name w:val="Standard (user)"/>
    <w:pPr>
      <w:suppressAutoHyphens/>
      <w:spacing w:after="160"/>
    </w:pPr>
    <w:rPr>
      <w:rFonts w:ascii="Calibri" w:eastAsia="Calibri" w:hAnsi="Calibri" w:cs="Times New Roman"/>
      <w:color w:val="00000A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dcterms:created xsi:type="dcterms:W3CDTF">2023-02-13T11:50:00Z</dcterms:created>
  <dcterms:modified xsi:type="dcterms:W3CDTF">2023-02-13T11:50:00Z</dcterms:modified>
</cp:coreProperties>
</file>